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FFF0" w14:textId="682EB777" w:rsidR="007A127C" w:rsidRPr="00B96DEF" w:rsidRDefault="007A127C" w:rsidP="007A127C">
      <w:pPr>
        <w:pStyle w:val="Heading"/>
      </w:pPr>
      <w:r w:rsidRPr="00B96DEF">
        <w:rPr>
          <w:rFonts w:eastAsia="Arial Unicode MS" w:cs="Arial Unicode MS"/>
        </w:rPr>
        <w:t>R</w:t>
      </w:r>
      <w:proofErr w:type="spellStart"/>
      <w:r w:rsidRPr="00B96DEF">
        <w:rPr>
          <w:rFonts w:eastAsia="Arial Unicode MS" w:cs="Arial Unicode MS"/>
          <w:lang w:val="en-US"/>
        </w:rPr>
        <w:t>eturn</w:t>
      </w:r>
      <w:proofErr w:type="spellEnd"/>
      <w:r w:rsidRPr="00B96DEF">
        <w:rPr>
          <w:rFonts w:eastAsia="Arial Unicode MS" w:cs="Arial Unicode MS"/>
          <w:lang w:val="en-US"/>
        </w:rPr>
        <w:t xml:space="preserve"> &amp; Refund Policy</w:t>
      </w:r>
    </w:p>
    <w:p w14:paraId="00C66259" w14:textId="77777777" w:rsidR="007A127C" w:rsidRDefault="007A127C" w:rsidP="007A127C">
      <w:pPr>
        <w:pStyle w:val="Body"/>
      </w:pPr>
      <w:r>
        <w:rPr>
          <w:lang w:val="en-US"/>
        </w:rPr>
        <w:t xml:space="preserve">Thanks for shopping at </w:t>
      </w:r>
      <w:r>
        <w:rPr>
          <w:shd w:val="clear" w:color="auto" w:fill="FFF2CC"/>
          <w:lang w:val="en-US"/>
        </w:rPr>
        <w:t>Train &amp; Treat.</w:t>
      </w:r>
    </w:p>
    <w:p w14:paraId="55B7A0BC" w14:textId="77777777" w:rsidR="007A127C" w:rsidRDefault="007A127C" w:rsidP="007A127C">
      <w:pPr>
        <w:pStyle w:val="Body"/>
      </w:pPr>
    </w:p>
    <w:p w14:paraId="009E332E" w14:textId="77777777" w:rsidR="007A127C" w:rsidRDefault="007A127C" w:rsidP="007A127C">
      <w:pPr>
        <w:pStyle w:val="Body"/>
      </w:pPr>
      <w:r>
        <w:rPr>
          <w:lang w:val="en-US"/>
        </w:rPr>
        <w:t>If you are not entirely satisfied with your purchase, we are here to help.</w:t>
      </w:r>
    </w:p>
    <w:p w14:paraId="501E1359" w14:textId="77777777" w:rsidR="007A127C" w:rsidRDefault="007A127C" w:rsidP="007A127C">
      <w:pPr>
        <w:pStyle w:val="Body"/>
        <w:rPr>
          <w:b/>
          <w:bCs/>
        </w:rPr>
      </w:pPr>
    </w:p>
    <w:p w14:paraId="2CD91A8C" w14:textId="77777777" w:rsidR="007A127C" w:rsidRDefault="007A127C" w:rsidP="007A127C">
      <w:pPr>
        <w:pStyle w:val="Body"/>
        <w:rPr>
          <w:b/>
          <w:bCs/>
        </w:rPr>
      </w:pPr>
      <w:r>
        <w:rPr>
          <w:b/>
          <w:bCs/>
          <w:lang w:val="en-US"/>
        </w:rPr>
        <w:t>Returns</w:t>
      </w:r>
    </w:p>
    <w:p w14:paraId="1FDC2A4E" w14:textId="77777777" w:rsidR="007A127C" w:rsidRDefault="007A127C" w:rsidP="007A127C">
      <w:pPr>
        <w:pStyle w:val="Body"/>
      </w:pPr>
    </w:p>
    <w:p w14:paraId="5C4FA3B6" w14:textId="77777777" w:rsidR="007A127C" w:rsidRDefault="007A127C" w:rsidP="007A127C">
      <w:pPr>
        <w:pStyle w:val="Body"/>
      </w:pPr>
      <w:r>
        <w:rPr>
          <w:lang w:val="en-US"/>
        </w:rPr>
        <w:t>You have 14 calendar days to return an item from the date you received it.</w:t>
      </w:r>
    </w:p>
    <w:p w14:paraId="764871DA" w14:textId="77777777" w:rsidR="007A127C" w:rsidRDefault="007A127C" w:rsidP="007A127C">
      <w:pPr>
        <w:pStyle w:val="Body"/>
      </w:pPr>
    </w:p>
    <w:p w14:paraId="5444B83F" w14:textId="77777777" w:rsidR="007A127C" w:rsidRDefault="007A127C" w:rsidP="007A127C">
      <w:pPr>
        <w:pStyle w:val="Body"/>
      </w:pPr>
      <w:r>
        <w:rPr>
          <w:lang w:val="en-US"/>
        </w:rPr>
        <w:t>To be eligible for a return, your item must be unused and in the same condition that you received it. Please include in your email correspondence the reason for the return and please specify if you require a refund or replacement.</w:t>
      </w:r>
    </w:p>
    <w:p w14:paraId="6B5D330F" w14:textId="77777777" w:rsidR="007A127C" w:rsidRDefault="007A127C" w:rsidP="007A127C">
      <w:pPr>
        <w:pStyle w:val="Body"/>
      </w:pPr>
    </w:p>
    <w:p w14:paraId="717CAF0C" w14:textId="77777777" w:rsidR="007A127C" w:rsidRDefault="007A127C" w:rsidP="007A127C">
      <w:pPr>
        <w:pStyle w:val="Body"/>
      </w:pPr>
      <w:r>
        <w:rPr>
          <w:lang w:val="en-US"/>
        </w:rPr>
        <w:t>Your item must be in the original packaging and label still attached.</w:t>
      </w:r>
    </w:p>
    <w:p w14:paraId="57544F14" w14:textId="77777777" w:rsidR="007A127C" w:rsidRDefault="007A127C" w:rsidP="007A127C">
      <w:pPr>
        <w:pStyle w:val="Body"/>
      </w:pPr>
    </w:p>
    <w:p w14:paraId="586A8583" w14:textId="77777777" w:rsidR="007A127C" w:rsidRDefault="007A127C" w:rsidP="007A127C">
      <w:pPr>
        <w:pStyle w:val="Body"/>
        <w:rPr>
          <w:lang w:val="en-US"/>
        </w:rPr>
      </w:pPr>
      <w:r>
        <w:rPr>
          <w:lang w:val="en-US"/>
        </w:rPr>
        <w:t>Your item needs to have the receipt or proof of purchase.</w:t>
      </w:r>
    </w:p>
    <w:p w14:paraId="0990C4DD" w14:textId="77777777" w:rsidR="007A127C" w:rsidRDefault="007A127C" w:rsidP="007A127C">
      <w:pPr>
        <w:pStyle w:val="Body"/>
        <w:rPr>
          <w:lang w:val="en-US"/>
        </w:rPr>
      </w:pPr>
    </w:p>
    <w:p w14:paraId="11DD16B3" w14:textId="7AC2A4A8" w:rsidR="007A127C" w:rsidRDefault="007A127C" w:rsidP="007A127C">
      <w:pPr>
        <w:pStyle w:val="Body"/>
        <w:rPr>
          <w:lang w:val="en-US"/>
        </w:rPr>
      </w:pPr>
      <w:r>
        <w:rPr>
          <w:lang w:val="en-US"/>
        </w:rPr>
        <w:t xml:space="preserve">Please return your item to: </w:t>
      </w:r>
      <w:r w:rsidR="00913C93">
        <w:rPr>
          <w:lang w:val="en-US"/>
        </w:rPr>
        <w:t>42 Gordon Street, HUNTLY. Aberdeenshire. AB54 8EQ</w:t>
      </w:r>
    </w:p>
    <w:p w14:paraId="69BC7E48" w14:textId="77777777" w:rsidR="007A127C" w:rsidRDefault="007A127C" w:rsidP="007A127C">
      <w:pPr>
        <w:pStyle w:val="Body"/>
        <w:rPr>
          <w:lang w:val="en-US"/>
        </w:rPr>
      </w:pPr>
    </w:p>
    <w:p w14:paraId="7F458544" w14:textId="77777777" w:rsidR="007A127C" w:rsidRDefault="007A127C" w:rsidP="007A127C">
      <w:pPr>
        <w:pStyle w:val="Body"/>
      </w:pPr>
      <w:r>
        <w:rPr>
          <w:lang w:val="en-US"/>
        </w:rPr>
        <w:t>For your protection we recommend that you use a recorded delivery service when returning your item or items back to us as we are not liable for any loss or damage whilst in transit.</w:t>
      </w:r>
    </w:p>
    <w:p w14:paraId="29167E3C" w14:textId="77777777" w:rsidR="007A127C" w:rsidRDefault="007A127C" w:rsidP="007A127C">
      <w:pPr>
        <w:pStyle w:val="Body"/>
        <w:rPr>
          <w:rStyle w:val="None"/>
          <w:b/>
          <w:bCs/>
        </w:rPr>
      </w:pPr>
    </w:p>
    <w:p w14:paraId="5EF59970" w14:textId="77777777" w:rsidR="007A127C" w:rsidRDefault="007A127C" w:rsidP="007A127C">
      <w:pPr>
        <w:pStyle w:val="Body"/>
        <w:rPr>
          <w:rStyle w:val="None"/>
          <w:b/>
          <w:bCs/>
        </w:rPr>
      </w:pPr>
      <w:r>
        <w:rPr>
          <w:rStyle w:val="None"/>
          <w:b/>
          <w:bCs/>
          <w:lang w:val="de-DE"/>
        </w:rPr>
        <w:t>Refunds</w:t>
      </w:r>
    </w:p>
    <w:p w14:paraId="0F0C4F22" w14:textId="77777777" w:rsidR="007A127C" w:rsidRDefault="007A127C" w:rsidP="007A127C">
      <w:pPr>
        <w:pStyle w:val="Body"/>
      </w:pPr>
    </w:p>
    <w:p w14:paraId="66447EFA" w14:textId="77777777" w:rsidR="007A127C" w:rsidRDefault="007A127C" w:rsidP="007A127C">
      <w:pPr>
        <w:pStyle w:val="Body"/>
      </w:pPr>
      <w:r>
        <w:rPr>
          <w:lang w:val="en-US"/>
        </w:rPr>
        <w:t>Once we receive your item, we will inspect it and notify you that we have received your returned</w:t>
      </w:r>
    </w:p>
    <w:p w14:paraId="6CC81C6D" w14:textId="77777777" w:rsidR="007A127C" w:rsidRDefault="007A127C" w:rsidP="007A127C">
      <w:pPr>
        <w:pStyle w:val="Body"/>
      </w:pPr>
      <w:r>
        <w:rPr>
          <w:lang w:val="en-US"/>
        </w:rPr>
        <w:t>item. We will immediately notify you on the status of your refund after inspecting the item.</w:t>
      </w:r>
    </w:p>
    <w:p w14:paraId="53F7791B" w14:textId="77777777" w:rsidR="007A127C" w:rsidRDefault="007A127C" w:rsidP="007A127C">
      <w:pPr>
        <w:pStyle w:val="Body"/>
      </w:pPr>
    </w:p>
    <w:p w14:paraId="57EDF638" w14:textId="77777777" w:rsidR="007A127C" w:rsidRDefault="007A127C" w:rsidP="007A127C">
      <w:pPr>
        <w:pStyle w:val="Body"/>
      </w:pPr>
      <w:r>
        <w:rPr>
          <w:lang w:val="en-US"/>
        </w:rPr>
        <w:t>If your return is approved, we will initiate a refund to your credit card (or original method of payment).</w:t>
      </w:r>
    </w:p>
    <w:p w14:paraId="5F0BB462" w14:textId="77777777" w:rsidR="007A127C" w:rsidRDefault="007A127C" w:rsidP="007A127C">
      <w:pPr>
        <w:pStyle w:val="Body"/>
      </w:pPr>
    </w:p>
    <w:p w14:paraId="46F57641" w14:textId="0AB66996" w:rsidR="007A127C" w:rsidRDefault="007A127C" w:rsidP="007A127C">
      <w:pPr>
        <w:pStyle w:val="Body"/>
        <w:rPr>
          <w:rStyle w:val="None"/>
        </w:rPr>
      </w:pPr>
      <w:r>
        <w:rPr>
          <w:lang w:val="en-US"/>
        </w:rPr>
        <w:t>You will receive the credit within a certain amount of days, depending on your card issuer's policies</w:t>
      </w:r>
      <w:r w:rsidR="00B96DEF">
        <w:rPr>
          <w:lang w:val="en-US"/>
        </w:rPr>
        <w:t>.</w:t>
      </w:r>
    </w:p>
    <w:p w14:paraId="12FD482E" w14:textId="77777777" w:rsidR="00B96DEF" w:rsidRPr="00B96DEF" w:rsidRDefault="00B96DEF" w:rsidP="007A127C">
      <w:pPr>
        <w:pStyle w:val="Body"/>
        <w:rPr>
          <w:rStyle w:val="None"/>
        </w:rPr>
      </w:pPr>
    </w:p>
    <w:p w14:paraId="51C67B4C" w14:textId="77777777" w:rsidR="007A127C" w:rsidRDefault="007A127C" w:rsidP="007A127C">
      <w:pPr>
        <w:pStyle w:val="Body"/>
        <w:rPr>
          <w:rStyle w:val="None"/>
          <w:b/>
          <w:bCs/>
        </w:rPr>
      </w:pPr>
      <w:r>
        <w:rPr>
          <w:rStyle w:val="None"/>
          <w:b/>
          <w:bCs/>
          <w:lang w:val="en-US"/>
        </w:rPr>
        <w:t>Shipping</w:t>
      </w:r>
    </w:p>
    <w:p w14:paraId="4674EABA" w14:textId="77777777" w:rsidR="007A127C" w:rsidRDefault="007A127C" w:rsidP="007A127C">
      <w:pPr>
        <w:pStyle w:val="Body"/>
      </w:pPr>
    </w:p>
    <w:p w14:paraId="0E5DAC6D" w14:textId="77777777" w:rsidR="007A127C" w:rsidRDefault="007A127C" w:rsidP="007A127C">
      <w:pPr>
        <w:pStyle w:val="Body"/>
      </w:pPr>
      <w:r>
        <w:rPr>
          <w:lang w:val="en-US"/>
        </w:rPr>
        <w:t>You will be responsible for paying for your own shipping costs for returning your item unless we deem the fault to be ours and on this occasion, only will we cover the refund shipping costs. All other refund shipping costs are non</w:t>
      </w:r>
      <w:r>
        <w:rPr>
          <w:lang w:val="en-US"/>
        </w:rPr>
        <w:softHyphen/>
        <w:t>refundable.</w:t>
      </w:r>
    </w:p>
    <w:p w14:paraId="3AAC96AF" w14:textId="77777777" w:rsidR="007A127C" w:rsidRDefault="007A127C" w:rsidP="007A127C">
      <w:pPr>
        <w:pStyle w:val="Body"/>
      </w:pPr>
    </w:p>
    <w:p w14:paraId="0A1D7D30" w14:textId="19C6D864" w:rsidR="007A127C" w:rsidRDefault="007A127C" w:rsidP="007A127C">
      <w:pPr>
        <w:pStyle w:val="Body"/>
        <w:rPr>
          <w:lang w:val="en-US"/>
        </w:rPr>
      </w:pPr>
      <w:r>
        <w:rPr>
          <w:lang w:val="en-US"/>
        </w:rPr>
        <w:t>If you receive a refund that is not due to faulty goods, the cost of return shipping will be deducted from your refund.</w:t>
      </w:r>
    </w:p>
    <w:p w14:paraId="7C683955" w14:textId="456C7D3F" w:rsidR="00B96DEF" w:rsidRDefault="00B96DEF" w:rsidP="007A127C">
      <w:pPr>
        <w:pStyle w:val="Body"/>
        <w:rPr>
          <w:lang w:val="en-US"/>
        </w:rPr>
      </w:pPr>
    </w:p>
    <w:p w14:paraId="6E0DAE07" w14:textId="1DDA4213" w:rsidR="00B96DEF" w:rsidRDefault="00B96DEF" w:rsidP="007A127C">
      <w:pPr>
        <w:pStyle w:val="Body"/>
        <w:rPr>
          <w:lang w:val="en-US"/>
        </w:rPr>
      </w:pPr>
    </w:p>
    <w:p w14:paraId="59258C5F" w14:textId="77777777" w:rsidR="00B96DEF" w:rsidRDefault="00B96DEF" w:rsidP="007A127C">
      <w:pPr>
        <w:pStyle w:val="Body"/>
      </w:pPr>
    </w:p>
    <w:p w14:paraId="71CAF236" w14:textId="1086FE91" w:rsidR="006F1A18" w:rsidRDefault="006F1A18"/>
    <w:p w14:paraId="125EF16C" w14:textId="77777777" w:rsidR="00B96DEF" w:rsidRPr="00B96DEF" w:rsidRDefault="00913C93" w:rsidP="00B96DEF">
      <w:pPr>
        <w:spacing w:after="0" w:line="276" w:lineRule="auto"/>
        <w:rPr>
          <w:rFonts w:ascii="Arial" w:eastAsia="Arial" w:hAnsi="Arial" w:cs="Arial"/>
          <w:color w:val="000000"/>
          <w:lang w:eastAsia="en-GB"/>
        </w:rPr>
      </w:pPr>
      <w:r>
        <w:rPr>
          <w:rFonts w:ascii="Arial" w:eastAsia="Arial" w:hAnsi="Arial" w:cs="Arial"/>
          <w:noProof/>
          <w:color w:val="000000"/>
          <w:lang w:eastAsia="en-GB"/>
        </w:rPr>
      </w:r>
      <w:r w:rsidR="00913C93">
        <w:rPr>
          <w:rFonts w:ascii="Arial" w:eastAsia="Arial" w:hAnsi="Arial" w:cs="Arial"/>
          <w:noProof/>
          <w:color w:val="000000"/>
          <w:lang w:eastAsia="en-GB"/>
        </w:rPr>
        <w:pict w14:anchorId="0F643557">
          <v:rect id="_x0000_i1025" style="width:0;height:1.5pt" o:hralign="center" o:hrstd="t" o:hr="t" fillcolor="#a0a0a0" stroked="f"/>
        </w:pict>
      </w:r>
    </w:p>
    <w:p w14:paraId="5F607328" w14:textId="77777777" w:rsidR="00B96DEF" w:rsidRPr="00B96DEF" w:rsidRDefault="00B96DEF" w:rsidP="00B96DEF">
      <w:pPr>
        <w:keepNext/>
        <w:keepLines/>
        <w:spacing w:before="400" w:after="120" w:line="276" w:lineRule="auto"/>
        <w:outlineLvl w:val="0"/>
        <w:rPr>
          <w:rFonts w:ascii="Arial" w:eastAsia="Arial" w:hAnsi="Arial" w:cs="Arial"/>
          <w:color w:val="000000"/>
          <w:sz w:val="40"/>
          <w:szCs w:val="40"/>
          <w:lang w:eastAsia="en-GB"/>
        </w:rPr>
      </w:pPr>
      <w:bookmarkStart w:id="0" w:name="_30j0zll" w:colFirst="0" w:colLast="0"/>
      <w:bookmarkEnd w:id="0"/>
      <w:r w:rsidRPr="00B96DEF">
        <w:rPr>
          <w:rFonts w:ascii="Arial" w:eastAsia="Arial" w:hAnsi="Arial" w:cs="Arial"/>
          <w:color w:val="000000"/>
          <w:sz w:val="40"/>
          <w:szCs w:val="40"/>
          <w:lang w:eastAsia="en-GB"/>
        </w:rPr>
        <w:t>Privacy Policy</w:t>
      </w:r>
    </w:p>
    <w:p w14:paraId="122EA4D8" w14:textId="77777777" w:rsidR="00B96DEF" w:rsidRPr="00B96DEF" w:rsidRDefault="00B96DEF" w:rsidP="00B96DEF">
      <w:pPr>
        <w:spacing w:after="0" w:line="276" w:lineRule="auto"/>
        <w:rPr>
          <w:rFonts w:ascii="Arial" w:eastAsia="Arial" w:hAnsi="Arial" w:cs="Arial"/>
          <w:color w:val="000000"/>
          <w:lang w:eastAsia="en-GB"/>
        </w:rPr>
      </w:pPr>
    </w:p>
    <w:p w14:paraId="2276A7BF" w14:textId="77777777" w:rsidR="00B96DEF" w:rsidRPr="00B96DEF" w:rsidRDefault="00B96DEF" w:rsidP="00B96DEF">
      <w:pPr>
        <w:spacing w:after="0" w:line="276" w:lineRule="auto"/>
        <w:rPr>
          <w:rFonts w:ascii="Arial" w:eastAsia="Arial" w:hAnsi="Arial" w:cs="Arial"/>
          <w:color w:val="000000"/>
          <w:shd w:val="clear" w:color="auto" w:fill="FFF2CC"/>
          <w:lang w:eastAsia="en-GB"/>
        </w:rPr>
      </w:pPr>
      <w:r w:rsidRPr="00B96DEF">
        <w:rPr>
          <w:rFonts w:ascii="Arial" w:eastAsia="Arial" w:hAnsi="Arial" w:cs="Arial"/>
          <w:color w:val="000000"/>
          <w:lang w:eastAsia="en-GB"/>
        </w:rPr>
        <w:t xml:space="preserve">Last updated: </w:t>
      </w:r>
      <w:r w:rsidRPr="00B96DEF">
        <w:rPr>
          <w:rFonts w:ascii="Arial" w:eastAsia="Arial" w:hAnsi="Arial" w:cs="Arial"/>
          <w:color w:val="000000"/>
          <w:shd w:val="clear" w:color="auto" w:fill="FFF2CC"/>
          <w:lang w:eastAsia="en-GB"/>
        </w:rPr>
        <w:t>27/05/2021</w:t>
      </w:r>
    </w:p>
    <w:p w14:paraId="3D0E037C" w14:textId="77777777" w:rsidR="00B96DEF" w:rsidRPr="00B96DEF" w:rsidRDefault="00B96DEF" w:rsidP="00B96DEF">
      <w:pPr>
        <w:spacing w:after="0" w:line="276" w:lineRule="auto"/>
        <w:rPr>
          <w:rFonts w:ascii="Arial" w:eastAsia="Arial" w:hAnsi="Arial" w:cs="Arial"/>
          <w:color w:val="000000"/>
          <w:lang w:eastAsia="en-GB"/>
        </w:rPr>
      </w:pPr>
    </w:p>
    <w:p w14:paraId="5DA86F42"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shd w:val="clear" w:color="auto" w:fill="FFF2CC"/>
          <w:lang w:eastAsia="en-GB"/>
        </w:rPr>
        <w:t>Train &amp; Treat</w:t>
      </w:r>
      <w:r w:rsidRPr="00B96DEF">
        <w:rPr>
          <w:rFonts w:ascii="Arial" w:eastAsia="Arial" w:hAnsi="Arial" w:cs="Arial"/>
          <w:color w:val="000000"/>
          <w:lang w:eastAsia="en-GB"/>
        </w:rPr>
        <w:t xml:space="preserve"> ("us", "we", or "our") operates </w:t>
      </w:r>
      <w:r w:rsidRPr="00B96DEF">
        <w:rPr>
          <w:rFonts w:ascii="Arial" w:eastAsia="Arial" w:hAnsi="Arial" w:cs="Arial"/>
          <w:color w:val="000000"/>
          <w:shd w:val="clear" w:color="auto" w:fill="FFF2CC"/>
          <w:lang w:eastAsia="en-GB"/>
        </w:rPr>
        <w:t>www.trainntreat.co.uk</w:t>
      </w:r>
      <w:r w:rsidRPr="00B96DEF">
        <w:rPr>
          <w:rFonts w:ascii="Arial" w:eastAsia="Arial" w:hAnsi="Arial" w:cs="Arial"/>
          <w:color w:val="000000"/>
          <w:lang w:eastAsia="en-GB"/>
        </w:rPr>
        <w:t xml:space="preserve"> (the "Site"). This page informs you of our policies regarding the collection, use and disclosure of Personal Information we receive from users of the Site.</w:t>
      </w:r>
    </w:p>
    <w:p w14:paraId="21C10E32" w14:textId="77777777" w:rsidR="00B96DEF" w:rsidRPr="00B96DEF" w:rsidRDefault="00B96DEF" w:rsidP="00B96DEF">
      <w:pPr>
        <w:spacing w:after="0" w:line="276" w:lineRule="auto"/>
        <w:rPr>
          <w:rFonts w:ascii="Arial" w:eastAsia="Arial" w:hAnsi="Arial" w:cs="Arial"/>
          <w:color w:val="000000"/>
          <w:lang w:eastAsia="en-GB"/>
        </w:rPr>
      </w:pPr>
    </w:p>
    <w:p w14:paraId="064A5821"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lang w:eastAsia="en-GB"/>
        </w:rPr>
        <w:t>We use your Personal Information only for providing and improving the Site. By using the Site, you agree to the collection and use of information in accordance with this policy.</w:t>
      </w:r>
    </w:p>
    <w:p w14:paraId="6D2393CC" w14:textId="77777777" w:rsidR="00B96DEF" w:rsidRPr="00B96DEF" w:rsidRDefault="00B96DEF" w:rsidP="00B96DEF">
      <w:pPr>
        <w:spacing w:after="0" w:line="276" w:lineRule="auto"/>
        <w:rPr>
          <w:rFonts w:ascii="Arial" w:eastAsia="Arial" w:hAnsi="Arial" w:cs="Arial"/>
          <w:color w:val="000000"/>
          <w:lang w:eastAsia="en-GB"/>
        </w:rPr>
      </w:pPr>
    </w:p>
    <w:p w14:paraId="08E9E097" w14:textId="77777777" w:rsidR="00B96DEF" w:rsidRPr="00B96DEF" w:rsidRDefault="00B96DEF" w:rsidP="00B96DEF">
      <w:pPr>
        <w:spacing w:after="0" w:line="276" w:lineRule="auto"/>
        <w:rPr>
          <w:rFonts w:ascii="Arial" w:eastAsia="Arial" w:hAnsi="Arial" w:cs="Arial"/>
          <w:b/>
          <w:color w:val="000000"/>
          <w:lang w:eastAsia="en-GB"/>
        </w:rPr>
      </w:pPr>
      <w:r w:rsidRPr="00B96DEF">
        <w:rPr>
          <w:rFonts w:ascii="Arial" w:eastAsia="Arial" w:hAnsi="Arial" w:cs="Arial"/>
          <w:b/>
          <w:color w:val="000000"/>
          <w:lang w:eastAsia="en-GB"/>
        </w:rPr>
        <w:t>Information Collection and Use</w:t>
      </w:r>
    </w:p>
    <w:p w14:paraId="0F59AE7D" w14:textId="77777777" w:rsidR="00B96DEF" w:rsidRPr="00B96DEF" w:rsidRDefault="00B96DEF" w:rsidP="00B96DEF">
      <w:pPr>
        <w:spacing w:after="0" w:line="276" w:lineRule="auto"/>
        <w:rPr>
          <w:rFonts w:ascii="Arial" w:eastAsia="Arial" w:hAnsi="Arial" w:cs="Arial"/>
          <w:color w:val="000000"/>
          <w:lang w:eastAsia="en-GB"/>
        </w:rPr>
      </w:pPr>
    </w:p>
    <w:p w14:paraId="7E87BCA2"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lang w:eastAsia="en-GB"/>
        </w:rPr>
        <w:t>While using our Site, we may ask you to provide us with certain personally identifiable information that can be used to contact or identify you. Personally, identifiable information may include, but is not limited to your name ("Personal Information").</w:t>
      </w:r>
    </w:p>
    <w:p w14:paraId="385CA124" w14:textId="77777777" w:rsidR="00B96DEF" w:rsidRPr="00B96DEF" w:rsidRDefault="00B96DEF" w:rsidP="00B96DEF">
      <w:pPr>
        <w:spacing w:after="0" w:line="276" w:lineRule="auto"/>
        <w:rPr>
          <w:rFonts w:ascii="Arial" w:eastAsia="Arial" w:hAnsi="Arial" w:cs="Arial"/>
          <w:color w:val="000000"/>
          <w:lang w:eastAsia="en-GB"/>
        </w:rPr>
      </w:pPr>
    </w:p>
    <w:p w14:paraId="549EB985" w14:textId="77777777" w:rsidR="00B96DEF" w:rsidRPr="00B96DEF" w:rsidRDefault="00B96DEF" w:rsidP="00B96DEF">
      <w:pPr>
        <w:spacing w:after="0" w:line="276" w:lineRule="auto"/>
        <w:rPr>
          <w:rFonts w:ascii="Arial" w:eastAsia="Arial" w:hAnsi="Arial" w:cs="Arial"/>
          <w:b/>
          <w:color w:val="000000"/>
          <w:lang w:eastAsia="en-GB"/>
        </w:rPr>
      </w:pPr>
      <w:r w:rsidRPr="00B96DEF">
        <w:rPr>
          <w:rFonts w:ascii="Arial" w:eastAsia="Arial" w:hAnsi="Arial" w:cs="Arial"/>
          <w:b/>
          <w:color w:val="000000"/>
          <w:lang w:eastAsia="en-GB"/>
        </w:rPr>
        <w:t>Log Data</w:t>
      </w:r>
    </w:p>
    <w:p w14:paraId="683FFC2E" w14:textId="77777777" w:rsidR="00B96DEF" w:rsidRPr="00B96DEF" w:rsidRDefault="00B96DEF" w:rsidP="00B96DEF">
      <w:pPr>
        <w:spacing w:after="0" w:line="276" w:lineRule="auto"/>
        <w:rPr>
          <w:rFonts w:ascii="Arial" w:eastAsia="Arial" w:hAnsi="Arial" w:cs="Arial"/>
          <w:color w:val="000000"/>
          <w:lang w:eastAsia="en-GB"/>
        </w:rPr>
      </w:pPr>
    </w:p>
    <w:p w14:paraId="79BA5AE2"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lang w:eastAsia="en-GB"/>
        </w:rPr>
        <w:t>Like many site operators, we collect information that your browser sends whenever you visit our Site ("Log Data").</w:t>
      </w:r>
    </w:p>
    <w:p w14:paraId="7D3D78B3" w14:textId="77777777" w:rsidR="00B96DEF" w:rsidRPr="00B96DEF" w:rsidRDefault="00B96DEF" w:rsidP="00B96DEF">
      <w:pPr>
        <w:spacing w:after="0" w:line="276" w:lineRule="auto"/>
        <w:rPr>
          <w:rFonts w:ascii="Arial" w:eastAsia="Arial" w:hAnsi="Arial" w:cs="Arial"/>
          <w:color w:val="000000"/>
          <w:lang w:eastAsia="en-GB"/>
        </w:rPr>
      </w:pPr>
    </w:p>
    <w:p w14:paraId="3A4C5ABF"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lang w:eastAsia="en-GB"/>
        </w:rPr>
        <w:t>This Log Data may include information such as your computer's Internet Protocol ("IP") address, browser type, browser version, the pages of our Site that you visit, the time and date of your visit, the time spent on those pages and other statistics.</w:t>
      </w:r>
    </w:p>
    <w:p w14:paraId="1E4224A2" w14:textId="77777777" w:rsidR="00B96DEF" w:rsidRPr="00B96DEF" w:rsidRDefault="00B96DEF" w:rsidP="00B96DEF">
      <w:pPr>
        <w:spacing w:after="0" w:line="276" w:lineRule="auto"/>
        <w:rPr>
          <w:rFonts w:ascii="Arial" w:eastAsia="Arial" w:hAnsi="Arial" w:cs="Arial"/>
          <w:color w:val="000000"/>
          <w:lang w:eastAsia="en-GB"/>
        </w:rPr>
      </w:pPr>
    </w:p>
    <w:p w14:paraId="6A842D1F"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lang w:eastAsia="en-GB"/>
        </w:rPr>
        <w:t xml:space="preserve">In addition, we may use third party services such as Google Analytics that collect, monitor and analyse this. </w:t>
      </w:r>
    </w:p>
    <w:p w14:paraId="6BC3E908" w14:textId="77777777" w:rsidR="00B96DEF" w:rsidRPr="00B96DEF" w:rsidRDefault="00B96DEF" w:rsidP="00B96DEF">
      <w:pPr>
        <w:spacing w:after="0" w:line="276" w:lineRule="auto"/>
        <w:rPr>
          <w:rFonts w:ascii="Arial" w:eastAsia="Arial" w:hAnsi="Arial" w:cs="Arial"/>
          <w:color w:val="000000"/>
          <w:lang w:eastAsia="en-GB"/>
        </w:rPr>
      </w:pPr>
    </w:p>
    <w:p w14:paraId="55CFD1E3" w14:textId="77777777" w:rsidR="00B96DEF" w:rsidRPr="00B96DEF" w:rsidRDefault="00B96DEF" w:rsidP="00B96DEF">
      <w:pPr>
        <w:spacing w:after="0" w:line="276" w:lineRule="auto"/>
        <w:rPr>
          <w:rFonts w:ascii="Arial" w:eastAsia="Arial" w:hAnsi="Arial" w:cs="Arial"/>
          <w:b/>
          <w:color w:val="000000"/>
          <w:lang w:eastAsia="en-GB"/>
        </w:rPr>
      </w:pPr>
      <w:r w:rsidRPr="00B96DEF">
        <w:rPr>
          <w:rFonts w:ascii="Arial" w:eastAsia="Arial" w:hAnsi="Arial" w:cs="Arial"/>
          <w:b/>
          <w:color w:val="000000"/>
          <w:lang w:eastAsia="en-GB"/>
        </w:rPr>
        <w:t>Communications</w:t>
      </w:r>
    </w:p>
    <w:p w14:paraId="20B3E694" w14:textId="77777777" w:rsidR="00B96DEF" w:rsidRPr="00B96DEF" w:rsidRDefault="00B96DEF" w:rsidP="00B96DEF">
      <w:pPr>
        <w:spacing w:after="0" w:line="276" w:lineRule="auto"/>
        <w:rPr>
          <w:rFonts w:ascii="Arial" w:eastAsia="Arial" w:hAnsi="Arial" w:cs="Arial"/>
          <w:color w:val="000000"/>
          <w:lang w:eastAsia="en-GB"/>
        </w:rPr>
      </w:pPr>
    </w:p>
    <w:p w14:paraId="30A191EF"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lang w:eastAsia="en-GB"/>
        </w:rPr>
        <w:t>We may use your Personal Information to contact you with newsletters, marketing or promotional materials and other information that ...</w:t>
      </w:r>
    </w:p>
    <w:p w14:paraId="41685351" w14:textId="77777777" w:rsidR="00B96DEF" w:rsidRPr="00B96DEF" w:rsidRDefault="00B96DEF" w:rsidP="00B96DEF">
      <w:pPr>
        <w:spacing w:after="0" w:line="276" w:lineRule="auto"/>
        <w:rPr>
          <w:rFonts w:ascii="Arial" w:eastAsia="Arial" w:hAnsi="Arial" w:cs="Arial"/>
          <w:color w:val="000000"/>
          <w:lang w:eastAsia="en-GB"/>
        </w:rPr>
      </w:pPr>
    </w:p>
    <w:p w14:paraId="5A512DEE" w14:textId="77777777" w:rsidR="00B96DEF" w:rsidRPr="00B96DEF" w:rsidRDefault="00B96DEF" w:rsidP="00B96DEF">
      <w:pPr>
        <w:spacing w:after="0" w:line="276" w:lineRule="auto"/>
        <w:rPr>
          <w:rFonts w:ascii="Arial" w:eastAsia="Arial" w:hAnsi="Arial" w:cs="Arial"/>
          <w:b/>
          <w:color w:val="000000"/>
          <w:lang w:eastAsia="en-GB"/>
        </w:rPr>
      </w:pPr>
      <w:r w:rsidRPr="00B96DEF">
        <w:rPr>
          <w:rFonts w:ascii="Arial" w:eastAsia="Arial" w:hAnsi="Arial" w:cs="Arial"/>
          <w:b/>
          <w:color w:val="000000"/>
          <w:lang w:eastAsia="en-GB"/>
        </w:rPr>
        <w:t>Cookies</w:t>
      </w:r>
    </w:p>
    <w:p w14:paraId="775BE5B0" w14:textId="77777777" w:rsidR="00B96DEF" w:rsidRPr="00B96DEF" w:rsidRDefault="00B96DEF" w:rsidP="00B96DEF">
      <w:pPr>
        <w:spacing w:after="0" w:line="276" w:lineRule="auto"/>
        <w:rPr>
          <w:rFonts w:ascii="Arial" w:eastAsia="Arial" w:hAnsi="Arial" w:cs="Arial"/>
          <w:color w:val="000000"/>
          <w:lang w:eastAsia="en-GB"/>
        </w:rPr>
      </w:pPr>
    </w:p>
    <w:p w14:paraId="1B87962A"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lang w:eastAsia="en-GB"/>
        </w:rPr>
        <w:t>Cookies are files with small amount of data, which may include an anonymous unique identifier. Cookies are sent to your browser from a web site and stored on your computer's hard drive.</w:t>
      </w:r>
    </w:p>
    <w:p w14:paraId="3B987B3C" w14:textId="77777777" w:rsidR="00B96DEF" w:rsidRPr="00B96DEF" w:rsidRDefault="00B96DEF" w:rsidP="00B96DEF">
      <w:pPr>
        <w:spacing w:after="0" w:line="276" w:lineRule="auto"/>
        <w:rPr>
          <w:rFonts w:ascii="Arial" w:eastAsia="Arial" w:hAnsi="Arial" w:cs="Arial"/>
          <w:color w:val="000000"/>
          <w:lang w:eastAsia="en-GB"/>
        </w:rPr>
      </w:pPr>
    </w:p>
    <w:p w14:paraId="63BC8C8E"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lang w:eastAsia="en-GB"/>
        </w:rPr>
        <w:t>Like many sites, we use "cookies" to collect information. You can instruct your browser to refuse all cookies or to indicate when a cookie is being sent. However, if you do not accept cookies, you may not be able to use some portions of our Site.</w:t>
      </w:r>
    </w:p>
    <w:p w14:paraId="536902AB" w14:textId="77777777" w:rsidR="00B96DEF" w:rsidRPr="00B96DEF" w:rsidRDefault="00B96DEF" w:rsidP="00B96DEF">
      <w:pPr>
        <w:spacing w:after="0" w:line="276" w:lineRule="auto"/>
        <w:rPr>
          <w:rFonts w:ascii="Arial" w:eastAsia="Arial" w:hAnsi="Arial" w:cs="Arial"/>
          <w:color w:val="000000"/>
          <w:lang w:eastAsia="en-GB"/>
        </w:rPr>
      </w:pPr>
    </w:p>
    <w:p w14:paraId="7E984737" w14:textId="77777777" w:rsidR="00B96DEF" w:rsidRPr="00B96DEF" w:rsidRDefault="00B96DEF" w:rsidP="00B96DEF">
      <w:pPr>
        <w:spacing w:after="0" w:line="276" w:lineRule="auto"/>
        <w:rPr>
          <w:rFonts w:ascii="Arial" w:eastAsia="Arial" w:hAnsi="Arial" w:cs="Arial"/>
          <w:b/>
          <w:color w:val="000000"/>
          <w:lang w:eastAsia="en-GB"/>
        </w:rPr>
      </w:pPr>
    </w:p>
    <w:p w14:paraId="32F0F4CE" w14:textId="77777777" w:rsidR="00B96DEF" w:rsidRPr="00B96DEF" w:rsidRDefault="00B96DEF" w:rsidP="00B96DEF">
      <w:pPr>
        <w:spacing w:after="0" w:line="276" w:lineRule="auto"/>
        <w:rPr>
          <w:rFonts w:ascii="Arial" w:eastAsia="Arial" w:hAnsi="Arial" w:cs="Arial"/>
          <w:b/>
          <w:color w:val="000000"/>
          <w:lang w:eastAsia="en-GB"/>
        </w:rPr>
      </w:pPr>
    </w:p>
    <w:p w14:paraId="60EC44FF" w14:textId="77777777" w:rsidR="00B96DEF" w:rsidRPr="00B96DEF" w:rsidRDefault="00B96DEF" w:rsidP="00B96DEF">
      <w:pPr>
        <w:spacing w:after="0" w:line="276" w:lineRule="auto"/>
        <w:rPr>
          <w:rFonts w:ascii="Arial" w:eastAsia="Arial" w:hAnsi="Arial" w:cs="Arial"/>
          <w:b/>
          <w:color w:val="000000"/>
          <w:lang w:eastAsia="en-GB"/>
        </w:rPr>
      </w:pPr>
    </w:p>
    <w:p w14:paraId="631FD362" w14:textId="77777777" w:rsidR="00B96DEF" w:rsidRPr="00B96DEF" w:rsidRDefault="00B96DEF" w:rsidP="00B96DEF">
      <w:pPr>
        <w:spacing w:after="0" w:line="276" w:lineRule="auto"/>
        <w:rPr>
          <w:rFonts w:ascii="Arial" w:eastAsia="Arial" w:hAnsi="Arial" w:cs="Arial"/>
          <w:b/>
          <w:color w:val="000000"/>
          <w:lang w:eastAsia="en-GB"/>
        </w:rPr>
      </w:pPr>
      <w:r w:rsidRPr="00B96DEF">
        <w:rPr>
          <w:rFonts w:ascii="Arial" w:eastAsia="Arial" w:hAnsi="Arial" w:cs="Arial"/>
          <w:b/>
          <w:color w:val="000000"/>
          <w:lang w:eastAsia="en-GB"/>
        </w:rPr>
        <w:t>Security</w:t>
      </w:r>
    </w:p>
    <w:p w14:paraId="56FD5441" w14:textId="77777777" w:rsidR="00B96DEF" w:rsidRPr="00B96DEF" w:rsidRDefault="00B96DEF" w:rsidP="00B96DEF">
      <w:pPr>
        <w:spacing w:after="0" w:line="276" w:lineRule="auto"/>
        <w:rPr>
          <w:rFonts w:ascii="Arial" w:eastAsia="Arial" w:hAnsi="Arial" w:cs="Arial"/>
          <w:color w:val="000000"/>
          <w:lang w:eastAsia="en-GB"/>
        </w:rPr>
      </w:pPr>
    </w:p>
    <w:p w14:paraId="4F9632E7"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lang w:eastAsia="en-GB"/>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502BBA55" w14:textId="77777777" w:rsidR="00B96DEF" w:rsidRPr="00B96DEF" w:rsidRDefault="00B96DEF" w:rsidP="00B96DEF">
      <w:pPr>
        <w:spacing w:after="0" w:line="276" w:lineRule="auto"/>
        <w:rPr>
          <w:rFonts w:ascii="Arial" w:eastAsia="Arial" w:hAnsi="Arial" w:cs="Arial"/>
          <w:color w:val="000000"/>
          <w:lang w:eastAsia="en-GB"/>
        </w:rPr>
      </w:pPr>
    </w:p>
    <w:p w14:paraId="389836BB"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b/>
          <w:color w:val="000000"/>
          <w:lang w:eastAsia="en-GB"/>
        </w:rPr>
        <w:t>Changes To This Privacy Policy</w:t>
      </w:r>
    </w:p>
    <w:p w14:paraId="42787455" w14:textId="77777777" w:rsidR="00B96DEF" w:rsidRPr="00B96DEF" w:rsidRDefault="00B96DEF" w:rsidP="00B96DEF">
      <w:pPr>
        <w:spacing w:after="0" w:line="276" w:lineRule="auto"/>
        <w:rPr>
          <w:rFonts w:ascii="Arial" w:eastAsia="Arial" w:hAnsi="Arial" w:cs="Arial"/>
          <w:color w:val="000000"/>
          <w:lang w:eastAsia="en-GB"/>
        </w:rPr>
      </w:pPr>
    </w:p>
    <w:p w14:paraId="2213B6E6"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lang w:eastAsia="en-GB"/>
        </w:rPr>
        <w:t xml:space="preserve">This Privacy Policy is effective as of </w:t>
      </w:r>
      <w:r w:rsidRPr="00B96DEF">
        <w:rPr>
          <w:rFonts w:ascii="Arial" w:eastAsia="Arial" w:hAnsi="Arial" w:cs="Arial"/>
          <w:color w:val="000000"/>
          <w:shd w:val="clear" w:color="auto" w:fill="FFF2CC"/>
          <w:lang w:eastAsia="en-GB"/>
        </w:rPr>
        <w:t>27/05/2021</w:t>
      </w:r>
      <w:r w:rsidRPr="00B96DEF">
        <w:rPr>
          <w:rFonts w:ascii="Arial" w:eastAsia="Arial" w:hAnsi="Arial" w:cs="Arial"/>
          <w:color w:val="000000"/>
          <w:lang w:eastAsia="en-GB"/>
        </w:rPr>
        <w:t xml:space="preserve"> and will remain in effect except with respect to any changes in its provisions in the future, which will be in effect immediately after being posted on this page.</w:t>
      </w:r>
    </w:p>
    <w:p w14:paraId="695C5D1C" w14:textId="77777777" w:rsidR="00B96DEF" w:rsidRPr="00B96DEF" w:rsidRDefault="00B96DEF" w:rsidP="00B96DEF">
      <w:pPr>
        <w:spacing w:after="0" w:line="276" w:lineRule="auto"/>
        <w:rPr>
          <w:rFonts w:ascii="Arial" w:eastAsia="Arial" w:hAnsi="Arial" w:cs="Arial"/>
          <w:color w:val="000000"/>
          <w:lang w:eastAsia="en-GB"/>
        </w:rPr>
      </w:pPr>
    </w:p>
    <w:p w14:paraId="176CE6EC"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lang w:eastAsia="en-GB"/>
        </w:rP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14:paraId="47E3A6DA" w14:textId="77777777" w:rsidR="00B96DEF" w:rsidRPr="00B96DEF" w:rsidRDefault="00B96DEF" w:rsidP="00B96DEF">
      <w:pPr>
        <w:spacing w:after="0" w:line="276" w:lineRule="auto"/>
        <w:rPr>
          <w:rFonts w:ascii="Arial" w:eastAsia="Arial" w:hAnsi="Arial" w:cs="Arial"/>
          <w:color w:val="000000"/>
          <w:lang w:eastAsia="en-GB"/>
        </w:rPr>
      </w:pPr>
    </w:p>
    <w:p w14:paraId="0384DF1A"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lang w:eastAsia="en-GB"/>
        </w:rPr>
        <w:t>If we make any material changes to this Privacy Policy, we will notify you either through the email address you have provided us, or by placing a prominent notice on our website.</w:t>
      </w:r>
    </w:p>
    <w:p w14:paraId="1B6F9D1F" w14:textId="77777777" w:rsidR="00B96DEF" w:rsidRPr="00B96DEF" w:rsidRDefault="00B96DEF" w:rsidP="00B96DEF">
      <w:pPr>
        <w:spacing w:after="0" w:line="276" w:lineRule="auto"/>
        <w:rPr>
          <w:rFonts w:ascii="Arial" w:eastAsia="Arial" w:hAnsi="Arial" w:cs="Arial"/>
          <w:color w:val="000000"/>
          <w:lang w:eastAsia="en-GB"/>
        </w:rPr>
      </w:pPr>
    </w:p>
    <w:p w14:paraId="23EB7C57" w14:textId="77777777" w:rsidR="00B96DEF" w:rsidRPr="00B96DEF" w:rsidRDefault="00B96DEF" w:rsidP="00B96DEF">
      <w:pPr>
        <w:spacing w:after="0" w:line="276" w:lineRule="auto"/>
        <w:rPr>
          <w:rFonts w:ascii="Arial" w:eastAsia="Arial" w:hAnsi="Arial" w:cs="Arial"/>
          <w:b/>
          <w:color w:val="000000"/>
          <w:lang w:eastAsia="en-GB"/>
        </w:rPr>
      </w:pPr>
      <w:r w:rsidRPr="00B96DEF">
        <w:rPr>
          <w:rFonts w:ascii="Arial" w:eastAsia="Arial" w:hAnsi="Arial" w:cs="Arial"/>
          <w:b/>
          <w:color w:val="000000"/>
          <w:lang w:eastAsia="en-GB"/>
        </w:rPr>
        <w:t>Contact Us</w:t>
      </w:r>
    </w:p>
    <w:p w14:paraId="1C0DD36D" w14:textId="77777777" w:rsidR="00B96DEF" w:rsidRPr="00B96DEF" w:rsidRDefault="00B96DEF" w:rsidP="00B96DEF">
      <w:pPr>
        <w:spacing w:after="0" w:line="276" w:lineRule="auto"/>
        <w:rPr>
          <w:rFonts w:ascii="Arial" w:eastAsia="Arial" w:hAnsi="Arial" w:cs="Arial"/>
          <w:color w:val="000000"/>
          <w:lang w:eastAsia="en-GB"/>
        </w:rPr>
      </w:pPr>
    </w:p>
    <w:p w14:paraId="5974AA74" w14:textId="77777777" w:rsidR="00B96DEF" w:rsidRPr="00B96DEF" w:rsidRDefault="00B96DEF" w:rsidP="00B96DEF">
      <w:pPr>
        <w:spacing w:after="0" w:line="276" w:lineRule="auto"/>
        <w:rPr>
          <w:rFonts w:ascii="Arial" w:eastAsia="Arial" w:hAnsi="Arial" w:cs="Arial"/>
          <w:color w:val="000000"/>
          <w:lang w:eastAsia="en-GB"/>
        </w:rPr>
      </w:pPr>
      <w:r w:rsidRPr="00B96DEF">
        <w:rPr>
          <w:rFonts w:ascii="Arial" w:eastAsia="Arial" w:hAnsi="Arial" w:cs="Arial"/>
          <w:color w:val="000000"/>
          <w:lang w:eastAsia="en-GB"/>
        </w:rPr>
        <w:t>If you have any questions about this Privacy Policy, please contact us.</w:t>
      </w:r>
    </w:p>
    <w:p w14:paraId="6BBC0445" w14:textId="77777777" w:rsidR="00B96DEF" w:rsidRPr="00B96DEF" w:rsidRDefault="00B96DEF" w:rsidP="00B96DEF">
      <w:pPr>
        <w:widowControl w:val="0"/>
        <w:spacing w:after="0" w:line="240" w:lineRule="auto"/>
        <w:rPr>
          <w:rFonts w:ascii="Arial" w:eastAsia="Arial" w:hAnsi="Arial" w:cs="Arial"/>
          <w:color w:val="000000"/>
          <w:lang w:eastAsia="en-GB"/>
        </w:rPr>
      </w:pPr>
    </w:p>
    <w:p w14:paraId="26FCCCFE" w14:textId="77777777" w:rsidR="00B96DEF" w:rsidRPr="00B96DEF" w:rsidRDefault="00B96DEF" w:rsidP="00B96DEF">
      <w:pPr>
        <w:spacing w:after="0" w:line="276" w:lineRule="auto"/>
        <w:rPr>
          <w:rFonts w:ascii="Arial" w:eastAsia="Arial" w:hAnsi="Arial" w:cs="Arial"/>
          <w:color w:val="000000"/>
          <w:lang w:eastAsia="en-GB"/>
        </w:rPr>
      </w:pPr>
    </w:p>
    <w:p w14:paraId="4B5104EA" w14:textId="77777777" w:rsidR="00B96DEF" w:rsidRPr="00B96DEF" w:rsidRDefault="00B96DEF" w:rsidP="00B96DEF">
      <w:pPr>
        <w:spacing w:after="0" w:line="276" w:lineRule="auto"/>
        <w:rPr>
          <w:rFonts w:ascii="Arial" w:eastAsia="Arial" w:hAnsi="Arial" w:cs="Arial"/>
          <w:color w:val="000000"/>
          <w:lang w:eastAsia="en-GB"/>
        </w:rPr>
      </w:pPr>
    </w:p>
    <w:p w14:paraId="7E365A46" w14:textId="77777777" w:rsidR="00B96DEF" w:rsidRPr="00B96DEF" w:rsidRDefault="00B96DEF" w:rsidP="00B96DEF">
      <w:pPr>
        <w:spacing w:after="0" w:line="276" w:lineRule="auto"/>
        <w:rPr>
          <w:rFonts w:ascii="Arial" w:eastAsia="Arial" w:hAnsi="Arial" w:cs="Arial"/>
          <w:color w:val="000000"/>
          <w:lang w:eastAsia="en-GB"/>
        </w:rPr>
      </w:pPr>
    </w:p>
    <w:p w14:paraId="06322466" w14:textId="77777777" w:rsidR="00B96DEF" w:rsidRPr="00B96DEF" w:rsidRDefault="00B96DEF" w:rsidP="00B96DEF">
      <w:pPr>
        <w:spacing w:after="0" w:line="276" w:lineRule="auto"/>
        <w:rPr>
          <w:rFonts w:ascii="Arial" w:eastAsia="Arial" w:hAnsi="Arial" w:cs="Arial"/>
          <w:color w:val="000000"/>
          <w:lang w:eastAsia="en-GB"/>
        </w:rPr>
      </w:pPr>
    </w:p>
    <w:p w14:paraId="4CAAFEFF" w14:textId="77777777" w:rsidR="00B96DEF" w:rsidRPr="00B96DEF" w:rsidRDefault="00B96DEF" w:rsidP="00B96DEF">
      <w:pPr>
        <w:spacing w:after="0" w:line="276" w:lineRule="auto"/>
        <w:rPr>
          <w:rFonts w:ascii="Arial" w:eastAsia="Arial" w:hAnsi="Arial" w:cs="Arial"/>
          <w:color w:val="000000"/>
          <w:lang w:eastAsia="en-GB"/>
        </w:rPr>
      </w:pPr>
    </w:p>
    <w:p w14:paraId="57056157" w14:textId="77777777" w:rsidR="00B96DEF" w:rsidRPr="00B96DEF" w:rsidRDefault="00B96DEF" w:rsidP="00B96DEF">
      <w:pPr>
        <w:spacing w:after="0" w:line="276" w:lineRule="auto"/>
        <w:rPr>
          <w:rFonts w:ascii="Arial" w:eastAsia="Arial" w:hAnsi="Arial" w:cs="Arial"/>
          <w:color w:val="000000"/>
          <w:lang w:eastAsia="en-GB"/>
        </w:rPr>
      </w:pPr>
    </w:p>
    <w:p w14:paraId="0474253E" w14:textId="77777777" w:rsidR="00B96DEF" w:rsidRPr="00B96DEF" w:rsidRDefault="00B96DEF" w:rsidP="00B96DEF">
      <w:pPr>
        <w:spacing w:after="0" w:line="276" w:lineRule="auto"/>
        <w:rPr>
          <w:rFonts w:ascii="Arial" w:eastAsia="Arial" w:hAnsi="Arial" w:cs="Arial"/>
          <w:color w:val="000000"/>
          <w:lang w:eastAsia="en-GB"/>
        </w:rPr>
      </w:pPr>
    </w:p>
    <w:p w14:paraId="76C57ECE" w14:textId="77777777" w:rsidR="00B96DEF" w:rsidRPr="00B96DEF" w:rsidRDefault="00B96DEF" w:rsidP="00B96DEF">
      <w:pPr>
        <w:spacing w:after="0" w:line="276" w:lineRule="auto"/>
        <w:rPr>
          <w:rFonts w:ascii="Arial" w:eastAsia="Arial" w:hAnsi="Arial" w:cs="Arial"/>
          <w:color w:val="000000"/>
          <w:lang w:eastAsia="en-GB"/>
        </w:rPr>
      </w:pPr>
    </w:p>
    <w:p w14:paraId="119EA963" w14:textId="77777777" w:rsidR="00B96DEF" w:rsidRPr="00B96DEF" w:rsidRDefault="00B96DEF" w:rsidP="00B96DEF">
      <w:pPr>
        <w:widowControl w:val="0"/>
        <w:spacing w:after="0" w:line="240" w:lineRule="auto"/>
        <w:rPr>
          <w:rFonts w:ascii="Arial" w:eastAsia="Arial" w:hAnsi="Arial" w:cs="Arial"/>
          <w:color w:val="000000"/>
          <w:lang w:eastAsia="en-GB"/>
        </w:rPr>
      </w:pPr>
    </w:p>
    <w:p w14:paraId="25E0C34A" w14:textId="77777777" w:rsidR="00B96DEF" w:rsidRDefault="00B96DEF"/>
    <w:sectPr w:rsidR="00B96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7C"/>
    <w:rsid w:val="006F1A18"/>
    <w:rsid w:val="007A127C"/>
    <w:rsid w:val="00913C93"/>
    <w:rsid w:val="00B9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88E6"/>
  <w15:chartTrackingRefBased/>
  <w15:docId w15:val="{B1382E03-F64B-46BD-B164-DC5C0105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A127C"/>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n-GB"/>
    </w:rPr>
  </w:style>
  <w:style w:type="paragraph" w:customStyle="1" w:styleId="Heading">
    <w:name w:val="Heading"/>
    <w:next w:val="Body"/>
    <w:rsid w:val="007A127C"/>
    <w:pPr>
      <w:keepNext/>
      <w:keepLines/>
      <w:pBdr>
        <w:top w:val="nil"/>
        <w:left w:val="nil"/>
        <w:bottom w:val="nil"/>
        <w:right w:val="nil"/>
        <w:between w:val="nil"/>
        <w:bar w:val="nil"/>
      </w:pBdr>
      <w:spacing w:before="400" w:after="120" w:line="276" w:lineRule="auto"/>
      <w:outlineLvl w:val="0"/>
    </w:pPr>
    <w:rPr>
      <w:rFonts w:ascii="Arial" w:eastAsia="Arial" w:hAnsi="Arial" w:cs="Arial"/>
      <w:color w:val="000000"/>
      <w:sz w:val="40"/>
      <w:szCs w:val="40"/>
      <w:u w:color="000000"/>
      <w:bdr w:val="nil"/>
      <w:lang w:eastAsia="en-GB"/>
    </w:rPr>
  </w:style>
  <w:style w:type="character" w:customStyle="1" w:styleId="None">
    <w:name w:val="None"/>
    <w:rsid w:val="007A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Bright</dc:creator>
  <cp:keywords/>
  <dc:description/>
  <cp:lastModifiedBy>Jacqui Bright</cp:lastModifiedBy>
  <cp:revision>3</cp:revision>
  <dcterms:created xsi:type="dcterms:W3CDTF">2021-05-27T19:03:00Z</dcterms:created>
  <dcterms:modified xsi:type="dcterms:W3CDTF">2024-01-19T12:31:00Z</dcterms:modified>
</cp:coreProperties>
</file>